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D4" w:rsidRDefault="00866BD4" w:rsidP="00866BD4">
      <w:pPr>
        <w:jc w:val="center"/>
        <w:rPr>
          <w:b/>
          <w:u w:val="single"/>
        </w:rPr>
      </w:pPr>
      <w:r w:rsidRPr="00866BD4">
        <w:rPr>
          <w:b/>
          <w:u w:val="single"/>
        </w:rPr>
        <w:t>Rubric for Presentation</w:t>
      </w:r>
    </w:p>
    <w:p w:rsidR="00866BD4" w:rsidRPr="00866BD4" w:rsidRDefault="00866BD4" w:rsidP="00866BD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Excellent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Poor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66BD4" w:rsidTr="00866BD4">
        <w:tc>
          <w:tcPr>
            <w:tcW w:w="2394" w:type="dxa"/>
          </w:tcPr>
          <w:p w:rsidR="00866BD4" w:rsidRDefault="00553193">
            <w:r>
              <w:t>Presentation has focus</w:t>
            </w:r>
          </w:p>
        </w:tc>
        <w:tc>
          <w:tcPr>
            <w:tcW w:w="2394" w:type="dxa"/>
          </w:tcPr>
          <w:p w:rsidR="00866BD4" w:rsidRDefault="00553193">
            <w:r>
              <w:t>-Stays focused on the issue</w:t>
            </w:r>
          </w:p>
          <w:p w:rsidR="00553193" w:rsidRDefault="00553193">
            <w:r>
              <w:t>- Has a well thought out sequence</w:t>
            </w:r>
          </w:p>
        </w:tc>
        <w:tc>
          <w:tcPr>
            <w:tcW w:w="2394" w:type="dxa"/>
          </w:tcPr>
          <w:p w:rsidR="00866BD4" w:rsidRDefault="00553193">
            <w:r>
              <w:t>-Is mostly focused, but ideas jump around a bit and sequence doesn’t seem to be well thought out</w:t>
            </w:r>
          </w:p>
        </w:tc>
        <w:tc>
          <w:tcPr>
            <w:tcW w:w="2394" w:type="dxa"/>
          </w:tcPr>
          <w:p w:rsidR="00866BD4" w:rsidRDefault="00553193">
            <w:r>
              <w:t>-Ideas jump around with no clear focus</w:t>
            </w:r>
          </w:p>
          <w:p w:rsidR="00866BD4" w:rsidRDefault="00553193">
            <w:r>
              <w:t>-Doesn’t seem to be thought out</w:t>
            </w:r>
          </w:p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Visual Appeal</w:t>
            </w:r>
          </w:p>
        </w:tc>
        <w:tc>
          <w:tcPr>
            <w:tcW w:w="2394" w:type="dxa"/>
          </w:tcPr>
          <w:p w:rsidR="00866BD4" w:rsidRDefault="00866BD4">
            <w:r>
              <w:t>-Pictures that deal with the issue</w:t>
            </w:r>
          </w:p>
          <w:p w:rsidR="00866BD4" w:rsidRDefault="00866BD4">
            <w:r>
              <w:t>-Clear Type</w:t>
            </w:r>
          </w:p>
          <w:p w:rsidR="00866BD4" w:rsidRDefault="00866BD4">
            <w:r>
              <w:t>-Use of background or color</w:t>
            </w:r>
          </w:p>
          <w:p w:rsidR="00866BD4" w:rsidRDefault="00866BD4">
            <w:r>
              <w:t>-effects</w:t>
            </w:r>
          </w:p>
          <w:p w:rsidR="00866BD4" w:rsidRDefault="00866BD4"/>
        </w:tc>
        <w:tc>
          <w:tcPr>
            <w:tcW w:w="2394" w:type="dxa"/>
          </w:tcPr>
          <w:p w:rsidR="00866BD4" w:rsidRDefault="00866BD4">
            <w:r>
              <w:t>-Have pic</w:t>
            </w:r>
            <w:r w:rsidR="00553193">
              <w:t>ture</w:t>
            </w:r>
            <w:r>
              <w:t>s, but not enough, or off topic</w:t>
            </w:r>
          </w:p>
          <w:p w:rsidR="00866BD4" w:rsidRDefault="00866BD4">
            <w:r>
              <w:t>-</w:t>
            </w:r>
            <w:r w:rsidR="00553193">
              <w:t>words make sense but type is unclear or grammatical errors</w:t>
            </w:r>
          </w:p>
          <w:p w:rsidR="00553193" w:rsidRDefault="00553193">
            <w:r>
              <w:t>-limited color and effects</w:t>
            </w:r>
          </w:p>
        </w:tc>
        <w:tc>
          <w:tcPr>
            <w:tcW w:w="2394" w:type="dxa"/>
          </w:tcPr>
          <w:p w:rsidR="00553193" w:rsidRDefault="00553193">
            <w:r>
              <w:t>-Lack of pictures, color, background, or effects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Clear Thesis</w:t>
            </w:r>
          </w:p>
        </w:tc>
        <w:tc>
          <w:tcPr>
            <w:tcW w:w="2394" w:type="dxa"/>
          </w:tcPr>
          <w:p w:rsidR="00866BD4" w:rsidRDefault="00553193">
            <w:r>
              <w:t>-Explains topic and point of view on topic clearly</w:t>
            </w:r>
          </w:p>
        </w:tc>
        <w:tc>
          <w:tcPr>
            <w:tcW w:w="2394" w:type="dxa"/>
          </w:tcPr>
          <w:p w:rsidR="00866BD4" w:rsidRDefault="00553193">
            <w:r>
              <w:t>-Attempts point of view, but unclear</w:t>
            </w:r>
          </w:p>
        </w:tc>
        <w:tc>
          <w:tcPr>
            <w:tcW w:w="2394" w:type="dxa"/>
          </w:tcPr>
          <w:p w:rsidR="00866BD4" w:rsidRDefault="00553193">
            <w:r>
              <w:t>-A clear point of view is never shown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Quality of Argument</w:t>
            </w:r>
          </w:p>
          <w:p w:rsidR="00866BD4" w:rsidRDefault="00866BD4">
            <w:r>
              <w:t xml:space="preserve">Or </w:t>
            </w:r>
          </w:p>
          <w:p w:rsidR="00866BD4" w:rsidRDefault="00866BD4">
            <w:r>
              <w:t>Content</w:t>
            </w:r>
          </w:p>
        </w:tc>
        <w:tc>
          <w:tcPr>
            <w:tcW w:w="2394" w:type="dxa"/>
          </w:tcPr>
          <w:p w:rsidR="00866BD4" w:rsidRDefault="00553193">
            <w:r>
              <w:t>-fair views</w:t>
            </w:r>
            <w:r w:rsidR="006B7F8B">
              <w:t xml:space="preserve"> expressed clearly</w:t>
            </w:r>
          </w:p>
          <w:p w:rsidR="00553193" w:rsidRDefault="00553193">
            <w:r>
              <w:t>-must address both sides of issue</w:t>
            </w:r>
          </w:p>
          <w:p w:rsidR="00553193" w:rsidRDefault="00553193">
            <w:r>
              <w:t>-all content relevant to issue</w:t>
            </w:r>
          </w:p>
        </w:tc>
        <w:tc>
          <w:tcPr>
            <w:tcW w:w="2394" w:type="dxa"/>
          </w:tcPr>
          <w:p w:rsidR="00866BD4" w:rsidRDefault="000F2778">
            <w:r>
              <w:t>-</w:t>
            </w:r>
            <w:r w:rsidR="006B7F8B">
              <w:t>views expressed, but unclear at times</w:t>
            </w:r>
          </w:p>
          <w:p w:rsidR="006B7F8B" w:rsidRDefault="006B7F8B">
            <w:r>
              <w:t>-addresses only one side or doesn’t address both well</w:t>
            </w:r>
          </w:p>
          <w:p w:rsidR="006B7F8B" w:rsidRDefault="006B7F8B">
            <w:r>
              <w:t>-most of the content is relevant to issue</w:t>
            </w:r>
          </w:p>
        </w:tc>
        <w:tc>
          <w:tcPr>
            <w:tcW w:w="2394" w:type="dxa"/>
          </w:tcPr>
          <w:p w:rsidR="00866BD4" w:rsidRDefault="006B7F8B">
            <w:r>
              <w:t>-Views are expressed or are so unclear that you can’t understand them</w:t>
            </w:r>
          </w:p>
          <w:p w:rsidR="006B7F8B" w:rsidRDefault="006B7F8B">
            <w:r>
              <w:t>-content isn’t relevant</w:t>
            </w:r>
          </w:p>
          <w:p w:rsidR="006B7F8B" w:rsidRDefault="006B7F8B">
            <w:r>
              <w:t>-doesn’t address both sides of the issue</w:t>
            </w:r>
          </w:p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 w:rsidP="00866BD4">
            <w:r>
              <w:t xml:space="preserve">Factual Information </w:t>
            </w:r>
          </w:p>
        </w:tc>
        <w:tc>
          <w:tcPr>
            <w:tcW w:w="2394" w:type="dxa"/>
          </w:tcPr>
          <w:p w:rsidR="00866BD4" w:rsidRDefault="00553193">
            <w:r>
              <w:t>-Use of quotes and site where information was obtained</w:t>
            </w:r>
          </w:p>
          <w:p w:rsidR="00553193" w:rsidRDefault="00553193">
            <w:r>
              <w:t>-Relevant facts used</w:t>
            </w:r>
          </w:p>
          <w:p w:rsidR="00553193" w:rsidRDefault="00553193">
            <w:r>
              <w:t>-3 outside sources used</w:t>
            </w:r>
          </w:p>
        </w:tc>
        <w:tc>
          <w:tcPr>
            <w:tcW w:w="2394" w:type="dxa"/>
          </w:tcPr>
          <w:p w:rsidR="00866BD4" w:rsidRDefault="00553193">
            <w:r>
              <w:t>-limited use of quotes or quotes are off topic</w:t>
            </w:r>
          </w:p>
          <w:p w:rsidR="00553193" w:rsidRDefault="00553193">
            <w:r>
              <w:t>-only 1 or 2 sources</w:t>
            </w:r>
          </w:p>
          <w:p w:rsidR="00553193" w:rsidRDefault="00553193"/>
        </w:tc>
        <w:tc>
          <w:tcPr>
            <w:tcW w:w="2394" w:type="dxa"/>
          </w:tcPr>
          <w:p w:rsidR="00866BD4" w:rsidRDefault="000F2778">
            <w:r>
              <w:t>No quotes and no citations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</w:tbl>
    <w:p w:rsidR="00D37F06" w:rsidRDefault="00D37F06"/>
    <w:sectPr w:rsidR="00D37F06" w:rsidSect="00D37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66BD4"/>
    <w:rsid w:val="000F2778"/>
    <w:rsid w:val="00553193"/>
    <w:rsid w:val="006B7F8B"/>
    <w:rsid w:val="00866BD4"/>
    <w:rsid w:val="00D102A7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dcterms:created xsi:type="dcterms:W3CDTF">2011-03-10T15:38:00Z</dcterms:created>
  <dcterms:modified xsi:type="dcterms:W3CDTF">2011-03-10T16:09:00Z</dcterms:modified>
</cp:coreProperties>
</file>