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216" w:rsidRDefault="00D14216" w:rsidP="00D14216">
      <w:pPr>
        <w:jc w:val="center"/>
        <w:rPr>
          <w:sz w:val="48"/>
          <w:szCs w:val="48"/>
        </w:rPr>
      </w:pPr>
      <w:r>
        <w:rPr>
          <w:b/>
          <w:i/>
          <w:sz w:val="48"/>
          <w:szCs w:val="48"/>
          <w:u w:val="single"/>
        </w:rPr>
        <w:t>TERRACED FARMING</w:t>
      </w:r>
    </w:p>
    <w:p w:rsidR="00D14216" w:rsidRPr="00D14216" w:rsidRDefault="00D14216" w:rsidP="00D142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305175" cy="2209800"/>
            <wp:effectExtent l="19050" t="0" r="9525" b="0"/>
            <wp:docPr id="1" name="Picture 1" descr="http://www.socialstudiesforkids.com/graphics/incafar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ocialstudiesforkids.com/graphics/incafarm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4216" w:rsidRDefault="00D14216" w:rsidP="00D14216">
      <w:pPr>
        <w:rPr>
          <w:sz w:val="48"/>
          <w:szCs w:val="48"/>
        </w:rPr>
      </w:pPr>
    </w:p>
    <w:p w:rsidR="00D14216" w:rsidRDefault="00D14216" w:rsidP="00D14216">
      <w:pPr>
        <w:rPr>
          <w:sz w:val="24"/>
          <w:szCs w:val="24"/>
        </w:rPr>
      </w:pPr>
      <w:r w:rsidRPr="00D14216">
        <w:rPr>
          <w:color w:val="FF0000"/>
          <w:sz w:val="24"/>
          <w:szCs w:val="24"/>
          <w:u w:val="single"/>
        </w:rPr>
        <w:t>Terraced Farming:</w:t>
      </w:r>
      <w:r>
        <w:rPr>
          <w:sz w:val="24"/>
          <w:szCs w:val="24"/>
        </w:rPr>
        <w:t xml:space="preserve"> flat, level piece of land cut into hills and mountains in order to farm on such land forms.</w:t>
      </w:r>
    </w:p>
    <w:p w:rsidR="00D14216" w:rsidRDefault="00643216" w:rsidP="00643216">
      <w:pPr>
        <w:jc w:val="center"/>
        <w:rPr>
          <w:b/>
          <w:sz w:val="44"/>
          <w:szCs w:val="24"/>
          <w:u w:val="single"/>
        </w:rPr>
      </w:pPr>
      <w:r w:rsidRPr="00643216">
        <w:rPr>
          <w:b/>
          <w:noProof/>
          <w:sz w:val="40"/>
          <w:u w:val="singl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1257300</wp:posOffset>
            </wp:positionH>
            <wp:positionV relativeFrom="paragraph">
              <wp:posOffset>2540</wp:posOffset>
            </wp:positionV>
            <wp:extent cx="3520440" cy="2657475"/>
            <wp:effectExtent l="19050" t="0" r="3810" b="0"/>
            <wp:wrapNone/>
            <wp:docPr id="3" name="Picture 1" descr="http://www.hobotraveler.com/b-photos01/215-107-terrace-hoe-farming-guatemal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hobotraveler.com/b-photos01/215-107-terrace-hoe-farming-guatemala.jpg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0440" cy="2657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43216">
        <w:rPr>
          <w:b/>
          <w:sz w:val="44"/>
          <w:szCs w:val="24"/>
          <w:u w:val="single"/>
        </w:rPr>
        <w:t>Timeline</w:t>
      </w:r>
    </w:p>
    <w:p w:rsidR="00643216" w:rsidRDefault="00643216" w:rsidP="00643216">
      <w:pPr>
        <w:rPr>
          <w:sz w:val="24"/>
          <w:szCs w:val="24"/>
        </w:rPr>
      </w:pPr>
    </w:p>
    <w:p w:rsidR="00643216" w:rsidRPr="00643216" w:rsidRDefault="00643216" w:rsidP="00643216">
      <w:pPr>
        <w:rPr>
          <w:sz w:val="24"/>
          <w:szCs w:val="24"/>
        </w:rPr>
      </w:pPr>
      <w:r>
        <w:rPr>
          <w:sz w:val="24"/>
          <w:szCs w:val="24"/>
        </w:rPr>
        <w:t>Terraced farming was around for as long as farming.  It wasn’t long before we figured out how to adapt our farming life to the landscapes around us.</w:t>
      </w:r>
    </w:p>
    <w:sectPr w:rsidR="00643216" w:rsidRPr="006432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14216"/>
    <w:rsid w:val="00643216"/>
    <w:rsid w:val="00D142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4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42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cid:image001.jpg@01CB97B0.8C328330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43</Words>
  <Characters>247</Characters>
  <Application>Microsoft Office Word</Application>
  <DocSecurity>0</DocSecurity>
  <Lines>2</Lines>
  <Paragraphs>1</Paragraphs>
  <ScaleCrop>false</ScaleCrop>
  <Company>District 127</Company>
  <LinksUpToDate>false</LinksUpToDate>
  <CharactersWithSpaces>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aharr034</dc:creator>
  <cp:keywords/>
  <dc:description/>
  <cp:lastModifiedBy>aharr034</cp:lastModifiedBy>
  <cp:revision>2</cp:revision>
  <dcterms:created xsi:type="dcterms:W3CDTF">2010-12-09T20:33:00Z</dcterms:created>
  <dcterms:modified xsi:type="dcterms:W3CDTF">2010-12-09T20:56:00Z</dcterms:modified>
</cp:coreProperties>
</file>