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7" w:rsidRDefault="00535737">
      <w:r>
        <w:t>Geography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</w:t>
      </w:r>
    </w:p>
    <w:p w:rsidR="00535737" w:rsidRPr="00320730" w:rsidRDefault="00320730" w:rsidP="005357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What is the EU?</w:t>
      </w:r>
      <w:bookmarkStart w:id="0" w:name="_GoBack"/>
      <w:bookmarkEnd w:id="0"/>
    </w:p>
    <w:p w:rsidR="00535737" w:rsidRDefault="00535737" w:rsidP="00535737">
      <w:r>
        <w:t>Use the following website to answer the questions below.  Most every answer can be found in the “How the EU works section.</w:t>
      </w:r>
      <w:r w:rsidR="00320730">
        <w:t>”</w:t>
      </w:r>
      <w:r>
        <w:t xml:space="preserve">  Along the left side of the webpage it has subsections listed under basic information</w:t>
      </w:r>
      <w:r w:rsidR="00320730">
        <w:t>…look here.</w:t>
      </w:r>
      <w:r>
        <w:t xml:space="preserve">  Getting the answer from a different website will probably cause you to get the question incorrect since some of the questions are very </w:t>
      </w:r>
      <w:proofErr w:type="spellStart"/>
      <w:r>
        <w:t>specifc</w:t>
      </w:r>
      <w:proofErr w:type="spellEnd"/>
      <w:r>
        <w:t xml:space="preserve">.  </w:t>
      </w:r>
    </w:p>
    <w:p w:rsidR="00320730" w:rsidRDefault="00320730" w:rsidP="00535737">
      <w:hyperlink r:id="rId6" w:history="1">
        <w:r w:rsidRPr="00EB2BCE">
          <w:rPr>
            <w:rStyle w:val="Hyperlink"/>
          </w:rPr>
          <w:t>http://europa.eu/about-eu/index_en.htm</w:t>
        </w:r>
      </w:hyperlink>
    </w:p>
    <w:p w:rsidR="00320730" w:rsidRDefault="00320730" w:rsidP="00535737"/>
    <w:p w:rsidR="00535737" w:rsidRDefault="00535737" w:rsidP="00535737"/>
    <w:p w:rsidR="00535737" w:rsidRDefault="00535737" w:rsidP="00535737">
      <w:pPr>
        <w:pStyle w:val="ListParagraph"/>
        <w:numPr>
          <w:ilvl w:val="0"/>
          <w:numId w:val="1"/>
        </w:numPr>
      </w:pPr>
      <w:r>
        <w:t>How many countries are currently fully in the EU?</w:t>
      </w:r>
    </w:p>
    <w:p w:rsidR="00535737" w:rsidRDefault="00535737" w:rsidP="00535737"/>
    <w:p w:rsidR="00535737" w:rsidRDefault="00535737" w:rsidP="00535737">
      <w:pPr>
        <w:pStyle w:val="ListParagraph"/>
        <w:numPr>
          <w:ilvl w:val="0"/>
          <w:numId w:val="1"/>
        </w:numPr>
      </w:pPr>
      <w:r>
        <w:t>How many countries are “on the road” to being members?</w:t>
      </w:r>
    </w:p>
    <w:p w:rsidR="00535737" w:rsidRDefault="00535737" w:rsidP="00535737">
      <w:pPr>
        <w:pStyle w:val="ListParagraph"/>
      </w:pPr>
    </w:p>
    <w:p w:rsidR="00535737" w:rsidRDefault="00535737" w:rsidP="00535737"/>
    <w:p w:rsidR="00535737" w:rsidRDefault="00535737" w:rsidP="00535737">
      <w:pPr>
        <w:pStyle w:val="ListParagraph"/>
        <w:numPr>
          <w:ilvl w:val="0"/>
          <w:numId w:val="1"/>
        </w:numPr>
      </w:pPr>
      <w:r>
        <w:t>How many people are currently using the Euro?</w:t>
      </w:r>
    </w:p>
    <w:p w:rsidR="00535737" w:rsidRDefault="00535737" w:rsidP="00535737"/>
    <w:p w:rsidR="00535737" w:rsidRDefault="00535737" w:rsidP="00535737">
      <w:pPr>
        <w:pStyle w:val="ListParagraph"/>
        <w:numPr>
          <w:ilvl w:val="0"/>
          <w:numId w:val="1"/>
        </w:numPr>
      </w:pPr>
      <w:r>
        <w:t>Name 3 member countries that use a different currency other than the Euro?</w:t>
      </w:r>
    </w:p>
    <w:p w:rsidR="00535737" w:rsidRDefault="00535737" w:rsidP="00535737">
      <w:pPr>
        <w:pStyle w:val="ListParagraph"/>
      </w:pPr>
    </w:p>
    <w:p w:rsidR="00535737" w:rsidRDefault="00535737" w:rsidP="00535737"/>
    <w:p w:rsidR="00535737" w:rsidRDefault="00535737" w:rsidP="00535737">
      <w:pPr>
        <w:pStyle w:val="ListParagraph"/>
        <w:numPr>
          <w:ilvl w:val="0"/>
          <w:numId w:val="1"/>
        </w:numPr>
      </w:pPr>
      <w:r>
        <w:t>Why do you think a country might choose to or be forced to use a different currency other than the Euro when they are part of the European Union?</w:t>
      </w:r>
    </w:p>
    <w:p w:rsidR="00535737" w:rsidRDefault="00535737" w:rsidP="00535737"/>
    <w:p w:rsidR="00535737" w:rsidRDefault="00535737" w:rsidP="00535737"/>
    <w:p w:rsidR="00535737" w:rsidRDefault="00320730" w:rsidP="00535737">
      <w:pPr>
        <w:pStyle w:val="ListParagraph"/>
        <w:numPr>
          <w:ilvl w:val="0"/>
          <w:numId w:val="1"/>
        </w:numPr>
      </w:pPr>
      <w:r>
        <w:t>In the space below, paste a copy of the EU flag, and explain what it means:</w:t>
      </w:r>
    </w:p>
    <w:sectPr w:rsidR="00535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127E1"/>
    <w:multiLevelType w:val="hybridMultilevel"/>
    <w:tmpl w:val="1EDC3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37"/>
    <w:rsid w:val="001871C0"/>
    <w:rsid w:val="001C093E"/>
    <w:rsid w:val="002E3232"/>
    <w:rsid w:val="00310581"/>
    <w:rsid w:val="00320730"/>
    <w:rsid w:val="00472367"/>
    <w:rsid w:val="0053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7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07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7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0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ropa.eu/about-eu/index_en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dcterms:created xsi:type="dcterms:W3CDTF">2013-03-14T16:04:00Z</dcterms:created>
  <dcterms:modified xsi:type="dcterms:W3CDTF">2013-03-14T16:17:00Z</dcterms:modified>
</cp:coreProperties>
</file>