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F0A" w:rsidRDefault="006E3C72" w:rsidP="006E3C72">
      <w:pPr>
        <w:jc w:val="center"/>
        <w:rPr>
          <w:b/>
          <w:sz w:val="36"/>
          <w:szCs w:val="36"/>
          <w:u w:val="single"/>
        </w:rPr>
      </w:pPr>
      <w:r w:rsidRPr="006E3C72">
        <w:rPr>
          <w:b/>
          <w:sz w:val="36"/>
          <w:szCs w:val="36"/>
          <w:u w:val="single"/>
        </w:rPr>
        <w:t>World Religions Pie Chart Final Project</w:t>
      </w:r>
    </w:p>
    <w:p w:rsidR="00240F09" w:rsidRPr="006E3C72" w:rsidRDefault="00240F09" w:rsidP="006E3C72">
      <w:pPr>
        <w:jc w:val="center"/>
        <w:rPr>
          <w:b/>
          <w:sz w:val="36"/>
          <w:szCs w:val="36"/>
          <w:u w:val="single"/>
        </w:rPr>
      </w:pPr>
      <w:r>
        <w:rPr>
          <w:noProof/>
        </w:rPr>
        <w:drawing>
          <wp:inline distT="0" distB="0" distL="0" distR="0" wp14:anchorId="4C24540A" wp14:editId="5937640E">
            <wp:extent cx="2094614" cy="1329070"/>
            <wp:effectExtent l="0" t="0" r="20320" b="234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E3C72" w:rsidRDefault="00A2690E">
      <w:r>
        <w:t>You and your group members have been assigned on of the five major religions we learned about during our World Religions Unit.  Together, you will need to create a “slice” of the pie chart that educates people about the basic principles and components of your religion.</w:t>
      </w:r>
    </w:p>
    <w:p w:rsidR="00A2690E" w:rsidRDefault="00A2690E"/>
    <w:p w:rsidR="00A2690E" w:rsidRDefault="00A2690E">
      <w:r>
        <w:t>Your “slice” must contain the following information about your assigned religion: (35pts)</w:t>
      </w:r>
    </w:p>
    <w:p w:rsidR="00A2690E" w:rsidRDefault="00A2690E" w:rsidP="00A2690E">
      <w:pPr>
        <w:pStyle w:val="ListParagraph"/>
        <w:numPr>
          <w:ilvl w:val="0"/>
          <w:numId w:val="1"/>
        </w:numPr>
      </w:pPr>
      <w:r>
        <w:t>God(s)</w:t>
      </w:r>
    </w:p>
    <w:p w:rsidR="00A2690E" w:rsidRDefault="00A2690E" w:rsidP="00A2690E">
      <w:pPr>
        <w:pStyle w:val="ListParagraph"/>
        <w:numPr>
          <w:ilvl w:val="0"/>
          <w:numId w:val="1"/>
        </w:numPr>
      </w:pPr>
      <w:r>
        <w:t>Founder / origins</w:t>
      </w:r>
    </w:p>
    <w:p w:rsidR="00A2690E" w:rsidRDefault="00A2690E" w:rsidP="00A2690E">
      <w:pPr>
        <w:pStyle w:val="ListParagraph"/>
        <w:numPr>
          <w:ilvl w:val="0"/>
          <w:numId w:val="1"/>
        </w:numPr>
      </w:pPr>
      <w:r>
        <w:t>Place of Worship</w:t>
      </w:r>
    </w:p>
    <w:p w:rsidR="00A2690E" w:rsidRDefault="00A2690E" w:rsidP="00A2690E">
      <w:pPr>
        <w:pStyle w:val="ListParagraph"/>
        <w:numPr>
          <w:ilvl w:val="0"/>
          <w:numId w:val="1"/>
        </w:numPr>
      </w:pPr>
      <w:r>
        <w:t>Salvation (goal)</w:t>
      </w:r>
    </w:p>
    <w:p w:rsidR="00A2690E" w:rsidRDefault="00A2690E" w:rsidP="00A2690E">
      <w:pPr>
        <w:pStyle w:val="ListParagraph"/>
        <w:numPr>
          <w:ilvl w:val="0"/>
          <w:numId w:val="1"/>
        </w:numPr>
      </w:pPr>
      <w:r>
        <w:t>Holy text</w:t>
      </w:r>
    </w:p>
    <w:p w:rsidR="00A2690E" w:rsidRDefault="00A2690E" w:rsidP="00A2690E">
      <w:pPr>
        <w:pStyle w:val="ListParagraph"/>
        <w:numPr>
          <w:ilvl w:val="0"/>
          <w:numId w:val="1"/>
        </w:numPr>
      </w:pPr>
      <w:r>
        <w:t>Symbol(s)</w:t>
      </w:r>
    </w:p>
    <w:p w:rsidR="00A2690E" w:rsidRDefault="00A2690E" w:rsidP="00A2690E">
      <w:pPr>
        <w:pStyle w:val="ListParagraph"/>
        <w:numPr>
          <w:ilvl w:val="0"/>
          <w:numId w:val="1"/>
        </w:numPr>
      </w:pPr>
      <w:r>
        <w:t>Graph comparing size of the religion in different parts of the world</w:t>
      </w:r>
    </w:p>
    <w:p w:rsidR="00A2690E" w:rsidRDefault="00A2690E" w:rsidP="00A2690E">
      <w:r>
        <w:t>You should also try and include information about your religion that isn’t on the required list above, but might add to an overall understanding of the religion…some examples of this might be: (5pts)</w:t>
      </w:r>
    </w:p>
    <w:p w:rsidR="00A2690E" w:rsidRDefault="00A2690E" w:rsidP="00A2690E">
      <w:pPr>
        <w:pStyle w:val="ListParagraph"/>
        <w:numPr>
          <w:ilvl w:val="0"/>
          <w:numId w:val="1"/>
        </w:numPr>
      </w:pPr>
      <w:r>
        <w:t>Holy cities</w:t>
      </w:r>
    </w:p>
    <w:p w:rsidR="00A2690E" w:rsidRDefault="00A2690E" w:rsidP="00A2690E">
      <w:pPr>
        <w:pStyle w:val="ListParagraph"/>
        <w:numPr>
          <w:ilvl w:val="0"/>
          <w:numId w:val="1"/>
        </w:numPr>
      </w:pPr>
      <w:r>
        <w:t>Traditional clothing</w:t>
      </w:r>
    </w:p>
    <w:p w:rsidR="00A2690E" w:rsidRDefault="00A2690E" w:rsidP="00A2690E">
      <w:pPr>
        <w:pStyle w:val="ListParagraph"/>
        <w:numPr>
          <w:ilvl w:val="0"/>
          <w:numId w:val="1"/>
        </w:numPr>
      </w:pPr>
      <w:r>
        <w:t>Traditional food</w:t>
      </w:r>
    </w:p>
    <w:p w:rsidR="00A2690E" w:rsidRPr="00A2690E" w:rsidRDefault="00A2690E" w:rsidP="00A2690E">
      <w:pPr>
        <w:rPr>
          <w:b/>
        </w:rPr>
      </w:pPr>
      <w:r w:rsidRPr="00A2690E">
        <w:rPr>
          <w:b/>
        </w:rPr>
        <w:t xml:space="preserve">All of this information must be presented with pictures and words/letters that have been cut from the magazines available in the class.  You may also use pictures printed from the </w:t>
      </w:r>
      <w:proofErr w:type="gramStart"/>
      <w:r w:rsidRPr="00A2690E">
        <w:rPr>
          <w:b/>
        </w:rPr>
        <w:t>internet .</w:t>
      </w:r>
      <w:proofErr w:type="gramEnd"/>
    </w:p>
    <w:p w:rsidR="00A2690E" w:rsidRDefault="00A2690E" w:rsidP="00A2690E"/>
    <w:p w:rsidR="00A2690E" w:rsidRDefault="00A2690E" w:rsidP="00A2690E">
      <w:r>
        <w:t>The final part of this project will be when we combine our slices on the wall to form a complete pie and then you as an individual will be responsible for pointing out at least one connection/similarity between your religion and at least one other religion. (5pts)</w:t>
      </w:r>
      <w:bookmarkStart w:id="0" w:name="_GoBack"/>
      <w:bookmarkEnd w:id="0"/>
    </w:p>
    <w:p w:rsidR="00240F09" w:rsidRDefault="00240F09" w:rsidP="00240F09">
      <w:pPr>
        <w:jc w:val="center"/>
      </w:pPr>
      <w:r>
        <w:rPr>
          <w:noProof/>
        </w:rPr>
        <w:drawing>
          <wp:inline distT="0" distB="0" distL="0" distR="0" wp14:anchorId="00F71317" wp14:editId="2D5F1B1F">
            <wp:extent cx="2466754" cy="1881963"/>
            <wp:effectExtent l="0" t="0" r="10160" b="2349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sectPr w:rsidR="00240F09" w:rsidSect="00240F09">
      <w:pgSz w:w="12240" w:h="15840"/>
      <w:pgMar w:top="18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66BBC"/>
    <w:multiLevelType w:val="hybridMultilevel"/>
    <w:tmpl w:val="A72E1748"/>
    <w:lvl w:ilvl="0" w:tplc="3ECA3E9E">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72"/>
    <w:rsid w:val="00111F0A"/>
    <w:rsid w:val="00240F09"/>
    <w:rsid w:val="006E3C72"/>
    <w:rsid w:val="00A2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90E"/>
    <w:pPr>
      <w:ind w:left="720"/>
      <w:contextualSpacing/>
    </w:pPr>
  </w:style>
  <w:style w:type="paragraph" w:styleId="BalloonText">
    <w:name w:val="Balloon Text"/>
    <w:basedOn w:val="Normal"/>
    <w:link w:val="BalloonTextChar"/>
    <w:uiPriority w:val="99"/>
    <w:semiHidden/>
    <w:unhideWhenUsed/>
    <w:rsid w:val="00240F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F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90E"/>
    <w:pPr>
      <w:ind w:left="720"/>
      <w:contextualSpacing/>
    </w:pPr>
  </w:style>
  <w:style w:type="paragraph" w:styleId="BalloonText">
    <w:name w:val="Balloon Text"/>
    <w:basedOn w:val="Normal"/>
    <w:link w:val="BalloonTextChar"/>
    <w:uiPriority w:val="99"/>
    <w:semiHidden/>
    <w:unhideWhenUsed/>
    <w:rsid w:val="00240F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F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explosion val="25"/>
          <c:cat>
            <c:strRef>
              <c:f>Sheet1!$A$1:$A$5</c:f>
              <c:strCache>
                <c:ptCount val="5"/>
                <c:pt idx="0">
                  <c:v>Christianity</c:v>
                </c:pt>
                <c:pt idx="1">
                  <c:v>Islam</c:v>
                </c:pt>
                <c:pt idx="2">
                  <c:v>Buddhism</c:v>
                </c:pt>
                <c:pt idx="3">
                  <c:v>Hinduism</c:v>
                </c:pt>
                <c:pt idx="4">
                  <c:v>Judaism</c:v>
                </c:pt>
              </c:strCache>
            </c:strRef>
          </c:cat>
          <c:val>
            <c:numRef>
              <c:f>Sheet1!$B$1:$B$5</c:f>
              <c:numCache>
                <c:formatCode>General</c:formatCode>
                <c:ptCount val="5"/>
                <c:pt idx="0">
                  <c:v>20</c:v>
                </c:pt>
                <c:pt idx="1">
                  <c:v>20</c:v>
                </c:pt>
                <c:pt idx="2">
                  <c:v>20</c:v>
                </c:pt>
                <c:pt idx="3">
                  <c:v>20</c:v>
                </c:pt>
                <c:pt idx="4">
                  <c:v>20</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explosion val="25"/>
          <c:cat>
            <c:strRef>
              <c:f>Sheet1!$A$1:$A$5</c:f>
              <c:strCache>
                <c:ptCount val="5"/>
                <c:pt idx="0">
                  <c:v>Christianity</c:v>
                </c:pt>
                <c:pt idx="1">
                  <c:v>Islam</c:v>
                </c:pt>
                <c:pt idx="2">
                  <c:v>Buddhism</c:v>
                </c:pt>
                <c:pt idx="3">
                  <c:v>Hinduism</c:v>
                </c:pt>
                <c:pt idx="4">
                  <c:v>Judaism</c:v>
                </c:pt>
              </c:strCache>
            </c:strRef>
          </c:cat>
          <c:val>
            <c:numRef>
              <c:f>Sheet1!$B$1:$B$5</c:f>
              <c:numCache>
                <c:formatCode>General</c:formatCode>
                <c:ptCount val="5"/>
                <c:pt idx="0">
                  <c:v>20</c:v>
                </c:pt>
                <c:pt idx="1">
                  <c:v>20</c:v>
                </c:pt>
                <c:pt idx="2">
                  <c:v>20</c:v>
                </c:pt>
                <c:pt idx="3">
                  <c:v>20</c:v>
                </c:pt>
                <c:pt idx="4">
                  <c:v>20</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0.67684</cdr:x>
      <cdr:y>0.28255</cdr:y>
    </cdr:from>
    <cdr:to>
      <cdr:x>0.72857</cdr:x>
      <cdr:y>0.62162</cdr:y>
    </cdr:to>
    <cdr:cxnSp macro="">
      <cdr:nvCxnSpPr>
        <cdr:cNvPr id="2" name="Straight Connector 1"/>
        <cdr:cNvCxnSpPr/>
      </cdr:nvCxnSpPr>
      <cdr:spPr>
        <a:xfrm xmlns:a="http://schemas.openxmlformats.org/drawingml/2006/main">
          <a:off x="1669312" y="531628"/>
          <a:ext cx="127590" cy="637954"/>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0.40955</cdr:x>
      <cdr:y>0.2543</cdr:y>
    </cdr:from>
    <cdr:to>
      <cdr:x>0.52164</cdr:x>
      <cdr:y>0.83636</cdr:y>
    </cdr:to>
    <cdr:cxnSp macro="">
      <cdr:nvCxnSpPr>
        <cdr:cNvPr id="3" name="Straight Connector 2"/>
        <cdr:cNvCxnSpPr/>
      </cdr:nvCxnSpPr>
      <cdr:spPr>
        <a:xfrm xmlns:a="http://schemas.openxmlformats.org/drawingml/2006/main">
          <a:off x="1010093" y="478465"/>
          <a:ext cx="276447" cy="1095154"/>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0.30177</cdr:x>
      <cdr:y>0.21474</cdr:y>
    </cdr:from>
    <cdr:to>
      <cdr:x>0.60786</cdr:x>
      <cdr:y>0.59336</cdr:y>
    </cdr:to>
    <cdr:cxnSp macro="">
      <cdr:nvCxnSpPr>
        <cdr:cNvPr id="5" name="Straight Connector 4"/>
        <cdr:cNvCxnSpPr/>
      </cdr:nvCxnSpPr>
      <cdr:spPr>
        <a:xfrm xmlns:a="http://schemas.openxmlformats.org/drawingml/2006/main" flipV="1">
          <a:off x="744279" y="404038"/>
          <a:ext cx="754912" cy="712381"/>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0.25866</cdr:x>
      <cdr:y>0.5199</cdr:y>
    </cdr:from>
    <cdr:to>
      <cdr:x>0.76737</cdr:x>
      <cdr:y>0.53685</cdr:y>
    </cdr:to>
    <cdr:cxnSp macro="">
      <cdr:nvCxnSpPr>
        <cdr:cNvPr id="7" name="Straight Connector 6"/>
        <cdr:cNvCxnSpPr/>
      </cdr:nvCxnSpPr>
      <cdr:spPr>
        <a:xfrm xmlns:a="http://schemas.openxmlformats.org/drawingml/2006/main">
          <a:off x="637953" y="978196"/>
          <a:ext cx="1254642" cy="31897"/>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0.45697</cdr:x>
      <cdr:y>0.65553</cdr:y>
    </cdr:from>
    <cdr:to>
      <cdr:x>0.75444</cdr:x>
      <cdr:y>0.80246</cdr:y>
    </cdr:to>
    <cdr:cxnSp macro="">
      <cdr:nvCxnSpPr>
        <cdr:cNvPr id="9" name="Straight Connector 8"/>
        <cdr:cNvCxnSpPr/>
      </cdr:nvCxnSpPr>
      <cdr:spPr>
        <a:xfrm xmlns:a="http://schemas.openxmlformats.org/drawingml/2006/main" flipV="1">
          <a:off x="1127051" y="1233377"/>
          <a:ext cx="733647" cy="276447"/>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0.33195</cdr:x>
      <cdr:y>0.25995</cdr:y>
    </cdr:from>
    <cdr:to>
      <cdr:x>0.61217</cdr:x>
      <cdr:y>0.85897</cdr:y>
    </cdr:to>
    <cdr:cxnSp macro="">
      <cdr:nvCxnSpPr>
        <cdr:cNvPr id="11" name="Straight Connector 10"/>
        <cdr:cNvCxnSpPr/>
      </cdr:nvCxnSpPr>
      <cdr:spPr>
        <a:xfrm xmlns:a="http://schemas.openxmlformats.org/drawingml/2006/main">
          <a:off x="818707" y="489098"/>
          <a:ext cx="691116" cy="1127051"/>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0.40524</cdr:x>
      <cdr:y>0.15823</cdr:y>
    </cdr:from>
    <cdr:to>
      <cdr:x>0.67684</cdr:x>
      <cdr:y>0.21474</cdr:y>
    </cdr:to>
    <cdr:cxnSp macro="">
      <cdr:nvCxnSpPr>
        <cdr:cNvPr id="13" name="Straight Connector 12"/>
        <cdr:cNvCxnSpPr/>
      </cdr:nvCxnSpPr>
      <cdr:spPr>
        <a:xfrm xmlns:a="http://schemas.openxmlformats.org/drawingml/2006/main">
          <a:off x="999460" y="297712"/>
          <a:ext cx="669852" cy="106326"/>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0.61648</cdr:x>
      <cdr:y>0.31646</cdr:y>
    </cdr:from>
    <cdr:to>
      <cdr:x>0.65528</cdr:x>
      <cdr:y>0.59902</cdr:y>
    </cdr:to>
    <cdr:cxnSp macro="">
      <cdr:nvCxnSpPr>
        <cdr:cNvPr id="15" name="Straight Connector 14"/>
        <cdr:cNvCxnSpPr/>
      </cdr:nvCxnSpPr>
      <cdr:spPr>
        <a:xfrm xmlns:a="http://schemas.openxmlformats.org/drawingml/2006/main">
          <a:off x="1520456" y="595424"/>
          <a:ext cx="95693" cy="531627"/>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6E2A03CC.dotm</Template>
  <TotalTime>43</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D127</dc:creator>
  <cp:lastModifiedBy>D127</cp:lastModifiedBy>
  <cp:revision>1</cp:revision>
  <dcterms:created xsi:type="dcterms:W3CDTF">2011-11-04T14:41:00Z</dcterms:created>
  <dcterms:modified xsi:type="dcterms:W3CDTF">2011-11-04T15:24:00Z</dcterms:modified>
</cp:coreProperties>
</file>