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7" w:rsidRDefault="00A37457">
      <w:r>
        <w:t>AP HUGE</w:t>
      </w:r>
    </w:p>
    <w:p w:rsidR="00A37457" w:rsidRDefault="00A37457">
      <w:r>
        <w:t xml:space="preserve">Harvest of Fear </w:t>
      </w:r>
    </w:p>
    <w:p w:rsidR="00A37457" w:rsidRDefault="00A37457">
      <w:r>
        <w:t>Rubric</w:t>
      </w:r>
    </w:p>
    <w:tbl>
      <w:tblPr>
        <w:tblW w:w="10008" w:type="dxa"/>
        <w:jc w:val="center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776"/>
        <w:gridCol w:w="1421"/>
        <w:gridCol w:w="1677"/>
        <w:gridCol w:w="1863"/>
        <w:gridCol w:w="1906"/>
      </w:tblGrid>
      <w:tr w:rsidR="00CF3DCB" w:rsidRPr="001E5CDC" w:rsidTr="00A37457">
        <w:trPr>
          <w:jc w:val="center"/>
        </w:trPr>
        <w:tc>
          <w:tcPr>
            <w:tcW w:w="1366" w:type="dxa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           </w:t>
            </w:r>
          </w:p>
        </w:tc>
        <w:tc>
          <w:tcPr>
            <w:tcW w:w="0" w:type="auto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Exemplary </w:t>
            </w: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>(5)</w:t>
            </w:r>
          </w:p>
        </w:tc>
        <w:tc>
          <w:tcPr>
            <w:tcW w:w="0" w:type="auto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Well Done </w:t>
            </w: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>(4)</w:t>
            </w:r>
          </w:p>
        </w:tc>
        <w:tc>
          <w:tcPr>
            <w:tcW w:w="0" w:type="auto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CF3DCB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Satisfactory </w:t>
            </w: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>(3)</w:t>
            </w:r>
          </w:p>
        </w:tc>
        <w:tc>
          <w:tcPr>
            <w:tcW w:w="0" w:type="auto"/>
          </w:tcPr>
          <w:p w:rsidR="005E0F31" w:rsidRPr="001E5CDC" w:rsidRDefault="005E0F31" w:rsidP="005E0F31">
            <w:pPr>
              <w:rPr>
                <w:rFonts w:ascii="Garamond" w:hAnsi="Garamond"/>
                <w:b/>
              </w:rPr>
            </w:pPr>
          </w:p>
          <w:p w:rsidR="00CF3DCB" w:rsidRDefault="00A37457" w:rsidP="00CF3DCB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Needs Improvement </w:t>
            </w:r>
          </w:p>
          <w:p w:rsidR="00A37457" w:rsidRPr="001E5CDC" w:rsidRDefault="00A37457" w:rsidP="00CF3DCB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>(2)</w:t>
            </w: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06" w:type="dxa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CF3DCB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 xml:space="preserve">Unacceptable </w:t>
            </w: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 w:rsidRPr="001E5CDC">
              <w:rPr>
                <w:rFonts w:ascii="Garamond" w:hAnsi="Garamond"/>
                <w:b/>
              </w:rPr>
              <w:t>(1)</w:t>
            </w:r>
          </w:p>
        </w:tc>
      </w:tr>
      <w:tr w:rsidR="00CF3DCB" w:rsidRPr="001E5CDC" w:rsidTr="00A37457">
        <w:trPr>
          <w:jc w:val="center"/>
        </w:trPr>
        <w:tc>
          <w:tcPr>
            <w:tcW w:w="1366" w:type="dxa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Default="00A37457" w:rsidP="00A3745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Paragraphs 1-7 </w:t>
            </w:r>
          </w:p>
          <w:p w:rsidR="00A37457" w:rsidRDefault="00A37457" w:rsidP="00F233B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Show a fully developed opinion on the issue</w:t>
            </w:r>
          </w:p>
          <w:p w:rsidR="005E0F31" w:rsidRDefault="005E0F31" w:rsidP="00F233B1">
            <w:pPr>
              <w:jc w:val="center"/>
              <w:rPr>
                <w:rFonts w:ascii="Garamond" w:hAnsi="Garamond"/>
                <w:b/>
              </w:rPr>
            </w:pPr>
          </w:p>
          <w:p w:rsidR="005E0F31" w:rsidRPr="001E5CDC" w:rsidRDefault="005E0F31" w:rsidP="00F233B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X 2</w:t>
            </w:r>
          </w:p>
        </w:tc>
        <w:tc>
          <w:tcPr>
            <w:tcW w:w="0" w:type="auto"/>
          </w:tcPr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Position on the issue is made clear in every paragraph.  Paragraphs don’t contradict each other.  Arguments flo</w:t>
            </w:r>
            <w:r w:rsidR="00CF3DCB">
              <w:rPr>
                <w:rFonts w:ascii="Garamond" w:hAnsi="Garamond"/>
                <w:sz w:val="20"/>
                <w:szCs w:val="20"/>
              </w:rPr>
              <w:t xml:space="preserve">w in a logical manor and show a fully developed </w:t>
            </w:r>
            <w:r>
              <w:rPr>
                <w:rFonts w:ascii="Garamond" w:hAnsi="Garamond"/>
                <w:sz w:val="20"/>
                <w:szCs w:val="20"/>
              </w:rPr>
              <w:t xml:space="preserve">knowledge of the issues being discussed.  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0" w:type="auto"/>
          </w:tcPr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Position is clear throughout all paragraphs.  Paragraphs don’t contradict each other.  Arguments f</w:t>
            </w:r>
            <w:r w:rsidR="00CF3DCB">
              <w:rPr>
                <w:rFonts w:ascii="Garamond" w:hAnsi="Garamond"/>
                <w:sz w:val="20"/>
                <w:szCs w:val="20"/>
              </w:rPr>
              <w:t>low in a logical manor.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Position is clear throughout most of the paragraphs, but some contradictions or confusion is present. Arguments flow in a logical manor.</w:t>
            </w: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Positions aren’t made fully clear in multiple paragraphs.  </w:t>
            </w:r>
            <w:bookmarkStart w:id="0" w:name="_GoBack"/>
            <w:bookmarkEnd w:id="0"/>
            <w:r w:rsidR="005E0F31">
              <w:rPr>
                <w:rFonts w:ascii="Garamond" w:hAnsi="Garamond"/>
                <w:sz w:val="20"/>
                <w:szCs w:val="20"/>
              </w:rPr>
              <w:t>Knowledge</w:t>
            </w:r>
            <w:r>
              <w:rPr>
                <w:rFonts w:ascii="Garamond" w:hAnsi="Garamond"/>
                <w:sz w:val="20"/>
                <w:szCs w:val="20"/>
              </w:rPr>
              <w:t xml:space="preserve"> of the overall issues doesn’t seem to be shared throughout much of the paper.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06" w:type="dxa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Positions contradict themselves and show an overall lack of understanding on the issues surrounding GM foods.</w:t>
            </w:r>
          </w:p>
        </w:tc>
      </w:tr>
      <w:tr w:rsidR="00CF3DCB" w:rsidRPr="001E5CDC" w:rsidTr="00A37457">
        <w:trPr>
          <w:jc w:val="center"/>
        </w:trPr>
        <w:tc>
          <w:tcPr>
            <w:tcW w:w="1366" w:type="dxa"/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Default="00A37457" w:rsidP="00F233B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Each paragraph uses at least one piece of evidence effectively</w:t>
            </w:r>
          </w:p>
          <w:p w:rsidR="005E0F31" w:rsidRPr="001E5CDC" w:rsidRDefault="005E0F31" w:rsidP="00F233B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X 2</w:t>
            </w: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Each paragraph uses at least one piece of evidence, but more where it is needed.  Evidence firmly backs up position taken by author.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Each paragraph uses one piece of evidence.  Evidence backs up author’s claims.</w:t>
            </w: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Each paragraph contains at least one piece of evidence, but the evidence seems to only somewhat back up the author’s claims.</w:t>
            </w:r>
          </w:p>
        </w:tc>
        <w:tc>
          <w:tcPr>
            <w:tcW w:w="0" w:type="auto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Not all paragraphs have the correct amount of evidence, or the evidence doesn’t always back up the author’s claims.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06" w:type="dxa"/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Correct amount of evidence wasn’t used in most paragraphs and or evidence doesn’t help prove author’s claims.</w:t>
            </w:r>
          </w:p>
        </w:tc>
      </w:tr>
      <w:tr w:rsidR="005E0F31" w:rsidRPr="001E5CDC" w:rsidTr="00A37457">
        <w:trPr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</w:p>
          <w:p w:rsidR="00A37457" w:rsidRPr="001E5CDC" w:rsidRDefault="00A37457" w:rsidP="00F233B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Works Cited Page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Fully completed.  All evidence cited in the paper is reference in the works cited.</w:t>
            </w: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Completed.  Missing 1 or 2 sources and/or sources are not accurately typed.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  <w:p w:rsidR="00A37457" w:rsidRPr="001E5CDC" w:rsidRDefault="00A37457" w:rsidP="00F233B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457" w:rsidRPr="001E5CDC" w:rsidRDefault="00CF3DCB" w:rsidP="00F233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No works cited.</w:t>
            </w:r>
          </w:p>
        </w:tc>
      </w:tr>
    </w:tbl>
    <w:p w:rsidR="00A37457" w:rsidRDefault="00A37457"/>
    <w:sectPr w:rsidR="00A37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57"/>
    <w:rsid w:val="001871C0"/>
    <w:rsid w:val="001C093E"/>
    <w:rsid w:val="002E3232"/>
    <w:rsid w:val="00310581"/>
    <w:rsid w:val="00472367"/>
    <w:rsid w:val="005E0F31"/>
    <w:rsid w:val="00A37457"/>
    <w:rsid w:val="00CF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2013-02-07T16:12:00Z</dcterms:created>
  <dcterms:modified xsi:type="dcterms:W3CDTF">2013-02-07T16:35:00Z</dcterms:modified>
</cp:coreProperties>
</file>