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46C" w:rsidRDefault="00DA246C" w:rsidP="00DA246C">
      <w:pPr>
        <w:jc w:val="right"/>
      </w:pPr>
      <w:r>
        <w:t>Name_____________________</w:t>
      </w:r>
    </w:p>
    <w:p w:rsidR="00472367" w:rsidRPr="00DA246C" w:rsidRDefault="00DA246C" w:rsidP="00DA246C">
      <w:pPr>
        <w:jc w:val="center"/>
        <w:rPr>
          <w:b/>
          <w:sz w:val="52"/>
          <w:szCs w:val="52"/>
          <w:u w:val="single"/>
        </w:rPr>
      </w:pPr>
      <w:r w:rsidRPr="00DA246C">
        <w:rPr>
          <w:b/>
          <w:sz w:val="52"/>
          <w:szCs w:val="52"/>
          <w:u w:val="single"/>
        </w:rPr>
        <w:t>What is culture?</w:t>
      </w:r>
    </w:p>
    <w:p w:rsidR="00DA246C" w:rsidRDefault="00DA246C">
      <w:r>
        <w:t>Define culture according to Chapter 4 Section 1 of our textbook:</w:t>
      </w:r>
    </w:p>
    <w:p w:rsidR="00DA246C" w:rsidRDefault="00DA246C"/>
    <w:p w:rsidR="00DA246C" w:rsidRDefault="00DA246C">
      <w:r>
        <w:t>Use the boxes below to explain some of the different ways in which culture changes or moves:</w:t>
      </w:r>
    </w:p>
    <w:p w:rsidR="00DA246C" w:rsidRDefault="00DA246C">
      <w:r>
        <w:rPr>
          <w:noProof/>
        </w:rPr>
        <w:drawing>
          <wp:inline distT="0" distB="0" distL="0" distR="0">
            <wp:extent cx="6734175" cy="37623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734175" cy="3762375"/>
                    </a:xfrm>
                    <a:prstGeom prst="rect">
                      <a:avLst/>
                    </a:prstGeom>
                    <a:noFill/>
                    <a:ln>
                      <a:noFill/>
                    </a:ln>
                  </pic:spPr>
                </pic:pic>
              </a:graphicData>
            </a:graphic>
          </wp:inline>
        </w:drawing>
      </w:r>
    </w:p>
    <w:p w:rsidR="00DA246C" w:rsidRDefault="00DA246C" w:rsidP="00DA246C">
      <w:pPr>
        <w:jc w:val="both"/>
      </w:pPr>
      <w:r>
        <w:t>Use the back of this paper and fill it with a collage of pictures that represent what makes up culture and the ways in which culture changes or moves throughout the world.  You should try and use medium to smaller sized pictures so that you can fit quite a few.</w:t>
      </w:r>
      <w:bookmarkStart w:id="0" w:name="_GoBack"/>
      <w:bookmarkEnd w:id="0"/>
    </w:p>
    <w:sectPr w:rsidR="00DA246C" w:rsidSect="00DA246C">
      <w:pgSz w:w="15840" w:h="12240" w:orient="landscape"/>
      <w:pgMar w:top="45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46C"/>
    <w:rsid w:val="001871C0"/>
    <w:rsid w:val="001C093E"/>
    <w:rsid w:val="002E3232"/>
    <w:rsid w:val="00310581"/>
    <w:rsid w:val="00472367"/>
    <w:rsid w:val="00DA24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24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246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24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246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69</Words>
  <Characters>397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Grayslake Community High School District 127</Company>
  <LinksUpToDate>false</LinksUpToDate>
  <CharactersWithSpaces>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sewen</dc:creator>
  <cp:lastModifiedBy>sewen</cp:lastModifiedBy>
  <cp:revision>1</cp:revision>
  <dcterms:created xsi:type="dcterms:W3CDTF">2012-08-30T18:58:00Z</dcterms:created>
  <dcterms:modified xsi:type="dcterms:W3CDTF">2012-08-30T19:03:00Z</dcterms:modified>
</cp:coreProperties>
</file>